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B7" w:rsidRPr="00B81CD6" w:rsidRDefault="00A30DB7" w:rsidP="00A30DB7">
      <w:pPr>
        <w:ind w:right="1" w:firstLine="567"/>
        <w:jc w:val="center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2.6pt" o:ole="">
            <v:imagedata r:id="rId5" o:title=""/>
          </v:shape>
          <o:OLEObject Type="Embed" ProgID="PBrush" ShapeID="_x0000_i1025" DrawAspect="Content" ObjectID="_1610342751" r:id="rId6"/>
        </w:object>
      </w:r>
    </w:p>
    <w:p w:rsidR="00A30DB7" w:rsidRPr="00B81CD6" w:rsidRDefault="00A30DB7" w:rsidP="00A30DB7">
      <w:pPr>
        <w:ind w:right="1" w:firstLine="567"/>
        <w:jc w:val="center"/>
        <w:rPr>
          <w:sz w:val="28"/>
          <w:szCs w:val="28"/>
          <w:lang w:val="uk-UA"/>
        </w:rPr>
      </w:pPr>
    </w:p>
    <w:p w:rsidR="00A30DB7" w:rsidRPr="00B81CD6" w:rsidRDefault="00A30DB7" w:rsidP="00A30DB7">
      <w:pPr>
        <w:ind w:right="1" w:firstLine="567"/>
        <w:rPr>
          <w:sz w:val="28"/>
          <w:szCs w:val="28"/>
          <w:lang w:val="uk-UA"/>
        </w:rPr>
      </w:pPr>
    </w:p>
    <w:p w:rsidR="00A30DB7" w:rsidRPr="00B81CD6" w:rsidRDefault="00A30DB7" w:rsidP="00A30DB7">
      <w:pPr>
        <w:ind w:right="1" w:firstLine="567"/>
        <w:jc w:val="center"/>
        <w:rPr>
          <w:sz w:val="28"/>
          <w:szCs w:val="28"/>
          <w:lang w:val="uk-UA"/>
        </w:rPr>
      </w:pPr>
    </w:p>
    <w:p w:rsidR="00A30DB7" w:rsidRPr="00B81CD6" w:rsidRDefault="00A30DB7" w:rsidP="00A30DB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РІШЕННЯ</w:t>
      </w:r>
    </w:p>
    <w:p w:rsidR="00A30DB7" w:rsidRPr="00B81CD6" w:rsidRDefault="00A30DB7" w:rsidP="00A30DB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B81CD6">
        <w:rPr>
          <w:b/>
          <w:sz w:val="28"/>
          <w:szCs w:val="28"/>
          <w:lang w:val="uk-UA"/>
        </w:rPr>
        <w:t>Скадовського</w:t>
      </w:r>
      <w:proofErr w:type="spellEnd"/>
      <w:r w:rsidRPr="00B81CD6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A30DB7" w:rsidRPr="00B81CD6" w:rsidRDefault="00A30DB7" w:rsidP="00A30DB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 </w:t>
      </w:r>
    </w:p>
    <w:p w:rsidR="00A30DB7" w:rsidRPr="00B81CD6" w:rsidRDefault="00A30DB7" w:rsidP="00A30DB7">
      <w:pPr>
        <w:ind w:right="1" w:firstLine="567"/>
        <w:jc w:val="center"/>
        <w:rPr>
          <w:sz w:val="28"/>
          <w:szCs w:val="28"/>
          <w:lang w:val="uk-UA"/>
        </w:rPr>
      </w:pPr>
    </w:p>
    <w:p w:rsidR="00A30DB7" w:rsidRPr="00B81CD6" w:rsidRDefault="00A30DB7" w:rsidP="00A30DB7">
      <w:pPr>
        <w:ind w:right="1" w:firstLine="567"/>
        <w:jc w:val="center"/>
        <w:rPr>
          <w:sz w:val="28"/>
          <w:szCs w:val="28"/>
          <w:lang w:val="uk-UA"/>
        </w:rPr>
      </w:pPr>
    </w:p>
    <w:p w:rsidR="00A30DB7" w:rsidRPr="00B81CD6" w:rsidRDefault="00A30DB7" w:rsidP="00A30DB7">
      <w:pPr>
        <w:ind w:right="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листопада</w:t>
      </w:r>
      <w:r w:rsidRPr="00B81CD6">
        <w:rPr>
          <w:sz w:val="28"/>
          <w:szCs w:val="28"/>
          <w:lang w:val="uk-UA"/>
        </w:rPr>
        <w:t xml:space="preserve"> 2018 року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44</w:t>
      </w:r>
    </w:p>
    <w:p w:rsidR="00A30DB7" w:rsidRPr="00B81CD6" w:rsidRDefault="00A30DB7" w:rsidP="00A30DB7">
      <w:pPr>
        <w:ind w:right="1" w:firstLine="567"/>
        <w:jc w:val="both"/>
        <w:rPr>
          <w:sz w:val="28"/>
          <w:szCs w:val="28"/>
          <w:lang w:val="uk-UA"/>
        </w:rPr>
      </w:pPr>
    </w:p>
    <w:p w:rsidR="00A30DB7" w:rsidRPr="00B81CD6" w:rsidRDefault="00A30DB7" w:rsidP="00A30DB7">
      <w:pPr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ab/>
        <w:t xml:space="preserve">Відповідно до </w:t>
      </w:r>
      <w:r w:rsidRPr="00B81CD6">
        <w:rPr>
          <w:color w:val="000000" w:themeColor="text1"/>
          <w:sz w:val="28"/>
          <w:szCs w:val="28"/>
          <w:lang w:val="uk-UA"/>
        </w:rPr>
        <w:t xml:space="preserve">Закону України «Про судоустрій і статус суддів», </w:t>
      </w:r>
      <w:r w:rsidRPr="00B81CD6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B81CD6">
        <w:rPr>
          <w:sz w:val="28"/>
          <w:szCs w:val="28"/>
          <w:lang w:val="uk-UA"/>
        </w:rPr>
        <w:t>Скадовського</w:t>
      </w:r>
      <w:proofErr w:type="spellEnd"/>
      <w:r w:rsidRPr="00B81CD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 15 від 24.06.2015 року (зі змінами), </w:t>
      </w:r>
      <w:r w:rsidRPr="005B2213">
        <w:rPr>
          <w:sz w:val="28"/>
          <w:szCs w:val="28"/>
          <w:lang w:val="uk-UA"/>
        </w:rPr>
        <w:t>Кодексу адміністративного судочинства України</w:t>
      </w:r>
      <w:r w:rsidRPr="00B81CD6">
        <w:rPr>
          <w:sz w:val="28"/>
          <w:szCs w:val="28"/>
          <w:lang w:val="uk-UA"/>
        </w:rPr>
        <w:t>,</w:t>
      </w:r>
      <w:r w:rsidRPr="00B81CD6">
        <w:rPr>
          <w:color w:val="000000" w:themeColor="text1"/>
          <w:sz w:val="28"/>
          <w:szCs w:val="28"/>
          <w:lang w:val="uk-UA"/>
        </w:rPr>
        <w:t xml:space="preserve"> </w:t>
      </w:r>
      <w:r w:rsidRPr="00B81CD6">
        <w:rPr>
          <w:sz w:val="28"/>
          <w:szCs w:val="28"/>
          <w:lang w:val="uk-UA"/>
        </w:rPr>
        <w:t>-</w:t>
      </w:r>
    </w:p>
    <w:p w:rsidR="00A30DB7" w:rsidRPr="00B81CD6" w:rsidRDefault="00A30DB7" w:rsidP="00A30DB7">
      <w:pPr>
        <w:ind w:right="1" w:firstLine="567"/>
        <w:jc w:val="center"/>
        <w:rPr>
          <w:sz w:val="28"/>
          <w:szCs w:val="28"/>
          <w:lang w:val="uk-UA"/>
        </w:rPr>
      </w:pPr>
    </w:p>
    <w:p w:rsidR="00A30DB7" w:rsidRPr="00B81CD6" w:rsidRDefault="00A30DB7" w:rsidP="00A30DB7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вирішили:</w:t>
      </w:r>
    </w:p>
    <w:p w:rsidR="00A30DB7" w:rsidRPr="00B81CD6" w:rsidRDefault="00A30DB7" w:rsidP="00A30DB7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A30DB7" w:rsidRPr="00B81CD6" w:rsidRDefault="00A30DB7" w:rsidP="00A30DB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A30DB7" w:rsidRDefault="00A30DB7" w:rsidP="00A30DB7">
      <w:pPr>
        <w:pStyle w:val="a3"/>
        <w:ind w:right="1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Рекомендації </w:t>
      </w:r>
      <w:r w:rsidRPr="00A7230C">
        <w:rPr>
          <w:sz w:val="28"/>
          <w:szCs w:val="28"/>
          <w:lang w:val="uk-UA"/>
        </w:rPr>
        <w:t>щодо притягнення до відповідальності за неповагу до суду</w:t>
      </w:r>
      <w:r>
        <w:rPr>
          <w:sz w:val="28"/>
          <w:szCs w:val="28"/>
          <w:lang w:val="uk-UA"/>
        </w:rPr>
        <w:t xml:space="preserve"> затверджені </w:t>
      </w:r>
      <w:r w:rsidRPr="00A7230C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A7230C">
        <w:rPr>
          <w:sz w:val="28"/>
          <w:szCs w:val="28"/>
          <w:lang w:val="uk-UA"/>
        </w:rPr>
        <w:t xml:space="preserve"> Ради суддів України № 62 від 26.10.2018</w:t>
      </w:r>
      <w:r>
        <w:rPr>
          <w:sz w:val="28"/>
          <w:szCs w:val="28"/>
          <w:lang w:val="uk-UA"/>
        </w:rPr>
        <w:t xml:space="preserve"> використовувати в роботі.                </w:t>
      </w:r>
    </w:p>
    <w:p w:rsidR="00A30DB7" w:rsidRDefault="00A30DB7" w:rsidP="00A30DB7">
      <w:pPr>
        <w:pStyle w:val="a3"/>
        <w:ind w:right="1" w:firstLine="567"/>
        <w:jc w:val="both"/>
        <w:rPr>
          <w:b/>
          <w:sz w:val="28"/>
          <w:szCs w:val="28"/>
          <w:lang w:val="uk-UA"/>
        </w:rPr>
      </w:pPr>
    </w:p>
    <w:p w:rsidR="00A30DB7" w:rsidRPr="00B81CD6" w:rsidRDefault="00A30DB7" w:rsidP="00A30DB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A30DB7" w:rsidRPr="00B81CD6" w:rsidRDefault="00A30DB7" w:rsidP="00A30DB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A30DB7" w:rsidRPr="00B81CD6" w:rsidRDefault="00A30DB7" w:rsidP="00A30DB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Голова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С.В. </w:t>
      </w:r>
      <w:proofErr w:type="spellStart"/>
      <w:r>
        <w:rPr>
          <w:sz w:val="28"/>
          <w:szCs w:val="28"/>
          <w:lang w:val="uk-UA"/>
        </w:rPr>
        <w:t>Пухальський</w:t>
      </w:r>
      <w:proofErr w:type="spellEnd"/>
    </w:p>
    <w:p w:rsidR="00A30DB7" w:rsidRPr="00B81CD6" w:rsidRDefault="00A30DB7" w:rsidP="00A30DB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A30DB7" w:rsidRPr="00B81CD6" w:rsidRDefault="00A30DB7" w:rsidP="00A30DB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A30DB7" w:rsidRPr="00B81CD6" w:rsidRDefault="00A30DB7" w:rsidP="00A30DB7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A30DB7" w:rsidRPr="00B81CD6" w:rsidRDefault="00A30DB7" w:rsidP="00A30DB7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Секретар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О.Ю. </w:t>
      </w:r>
      <w:proofErr w:type="spellStart"/>
      <w:r>
        <w:rPr>
          <w:sz w:val="28"/>
          <w:szCs w:val="28"/>
          <w:lang w:val="uk-UA"/>
        </w:rPr>
        <w:t>Кустов</w:t>
      </w:r>
      <w:proofErr w:type="spellEnd"/>
    </w:p>
    <w:p w:rsidR="00A30DB7" w:rsidRDefault="00A30DB7" w:rsidP="00A30DB7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7B"/>
    <w:rsid w:val="007C6D7B"/>
    <w:rsid w:val="00980557"/>
    <w:rsid w:val="00981617"/>
    <w:rsid w:val="009A53AA"/>
    <w:rsid w:val="00A3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8055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8055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2019-01-30T06:39:00Z</dcterms:created>
  <dcterms:modified xsi:type="dcterms:W3CDTF">2019-01-30T06:39:00Z</dcterms:modified>
</cp:coreProperties>
</file>